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BD" w:rsidRPr="00D7774F" w:rsidRDefault="002515DF" w:rsidP="00D7774F">
      <w:pPr>
        <w:jc w:val="both"/>
        <w:rPr>
          <w:rFonts w:asciiTheme="majorHAnsi" w:hAnsiTheme="majorHAnsi" w:cs="Times New Roman"/>
          <w:b/>
          <w:i/>
          <w:sz w:val="32"/>
          <w:szCs w:val="20"/>
        </w:rPr>
      </w:pPr>
      <w:r w:rsidRPr="00D7774F">
        <w:rPr>
          <w:rFonts w:asciiTheme="majorHAnsi" w:hAnsiTheme="majorHAnsi" w:cs="Times New Roman"/>
          <w:b/>
          <w:sz w:val="32"/>
          <w:szCs w:val="20"/>
        </w:rPr>
        <w:t>Demonstration trial</w:t>
      </w:r>
      <w:r w:rsidR="00520CE1" w:rsidRPr="00D7774F">
        <w:rPr>
          <w:rFonts w:asciiTheme="majorHAnsi" w:hAnsiTheme="majorHAnsi" w:cs="Times New Roman"/>
          <w:b/>
          <w:sz w:val="32"/>
          <w:szCs w:val="20"/>
        </w:rPr>
        <w:t xml:space="preserve"> on management of</w:t>
      </w:r>
      <w:r w:rsidR="00394D17">
        <w:rPr>
          <w:rFonts w:asciiTheme="majorHAnsi" w:hAnsiTheme="majorHAnsi" w:cs="Times New Roman"/>
          <w:b/>
          <w:sz w:val="32"/>
          <w:szCs w:val="20"/>
        </w:rPr>
        <w:t xml:space="preserve"> iron and potassium</w:t>
      </w:r>
      <w:r w:rsidR="00520CE1" w:rsidRPr="00D7774F">
        <w:rPr>
          <w:rFonts w:asciiTheme="majorHAnsi" w:hAnsiTheme="majorHAnsi" w:cs="Times New Roman"/>
          <w:b/>
          <w:sz w:val="32"/>
          <w:szCs w:val="20"/>
        </w:rPr>
        <w:t xml:space="preserve"> </w:t>
      </w:r>
      <w:r w:rsidR="001E3FAF" w:rsidRPr="00D7774F">
        <w:rPr>
          <w:rFonts w:asciiTheme="majorHAnsi" w:hAnsiTheme="majorHAnsi" w:cs="Times New Roman"/>
          <w:b/>
          <w:sz w:val="32"/>
          <w:szCs w:val="20"/>
        </w:rPr>
        <w:t>deficiency</w:t>
      </w:r>
      <w:r w:rsidR="00520CE1" w:rsidRPr="00D7774F">
        <w:rPr>
          <w:rFonts w:asciiTheme="majorHAnsi" w:hAnsiTheme="majorHAnsi" w:cs="Times New Roman"/>
          <w:b/>
          <w:sz w:val="32"/>
          <w:szCs w:val="20"/>
        </w:rPr>
        <w:t xml:space="preserve"> disorders in coc</w:t>
      </w:r>
      <w:r w:rsidR="001E3FAF" w:rsidRPr="00D7774F">
        <w:rPr>
          <w:rFonts w:asciiTheme="majorHAnsi" w:hAnsiTheme="majorHAnsi" w:cs="Times New Roman"/>
          <w:b/>
          <w:sz w:val="32"/>
          <w:szCs w:val="20"/>
        </w:rPr>
        <w:t>o</w:t>
      </w:r>
      <w:r w:rsidR="00520CE1" w:rsidRPr="00D7774F">
        <w:rPr>
          <w:rFonts w:asciiTheme="majorHAnsi" w:hAnsiTheme="majorHAnsi" w:cs="Times New Roman"/>
          <w:b/>
          <w:sz w:val="32"/>
          <w:szCs w:val="20"/>
        </w:rPr>
        <w:t>nut</w:t>
      </w:r>
      <w:r w:rsidR="00520CE1" w:rsidRPr="00D7774F">
        <w:rPr>
          <w:rFonts w:asciiTheme="majorHAnsi" w:hAnsiTheme="majorHAnsi" w:cs="Times New Roman"/>
          <w:b/>
          <w:i/>
          <w:sz w:val="32"/>
          <w:szCs w:val="20"/>
        </w:rPr>
        <w:t xml:space="preserve"> (cocos nucifera)</w:t>
      </w:r>
    </w:p>
    <w:p w:rsidR="00CB3316" w:rsidRPr="00D7774F" w:rsidRDefault="00CB3316" w:rsidP="00D7774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523918" w:rsidRPr="00D7774F" w:rsidRDefault="00520CE1" w:rsidP="00D7774F">
      <w:pPr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 xml:space="preserve">Among the different nutrient deficiency disorders </w:t>
      </w:r>
      <w:r w:rsidR="007219ED" w:rsidRPr="00D7774F">
        <w:rPr>
          <w:rFonts w:asciiTheme="majorHAnsi" w:hAnsiTheme="majorHAnsi" w:cs="Times New Roman"/>
          <w:sz w:val="24"/>
          <w:szCs w:val="24"/>
        </w:rPr>
        <w:t>occurring</w:t>
      </w:r>
      <w:r w:rsidRPr="00D7774F">
        <w:rPr>
          <w:rFonts w:asciiTheme="majorHAnsi" w:hAnsiTheme="majorHAnsi" w:cs="Times New Roman"/>
          <w:sz w:val="24"/>
          <w:szCs w:val="24"/>
        </w:rPr>
        <w:t xml:space="preserve"> in </w:t>
      </w:r>
      <w:r w:rsidR="008E41D9" w:rsidRPr="00D7774F">
        <w:rPr>
          <w:rFonts w:asciiTheme="majorHAnsi" w:hAnsiTheme="majorHAnsi" w:cs="Times New Roman"/>
          <w:sz w:val="24"/>
          <w:szCs w:val="24"/>
        </w:rPr>
        <w:t>coconut,</w:t>
      </w:r>
      <w:r w:rsidRPr="00D7774F">
        <w:rPr>
          <w:rFonts w:asciiTheme="majorHAnsi" w:hAnsiTheme="majorHAnsi" w:cs="Times New Roman"/>
          <w:sz w:val="24"/>
          <w:szCs w:val="24"/>
        </w:rPr>
        <w:t xml:space="preserve"> potassium and iron deficienc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y </w:t>
      </w:r>
      <w:r w:rsidR="008E41D9" w:rsidRPr="00D7774F">
        <w:rPr>
          <w:rFonts w:asciiTheme="majorHAnsi" w:hAnsiTheme="majorHAnsi" w:cs="Times New Roman"/>
          <w:sz w:val="24"/>
          <w:szCs w:val="24"/>
        </w:rPr>
        <w:t>problems are</w:t>
      </w:r>
      <w:r w:rsidRPr="00D7774F">
        <w:rPr>
          <w:rFonts w:asciiTheme="majorHAnsi" w:hAnsiTheme="majorHAnsi" w:cs="Times New Roman"/>
          <w:sz w:val="24"/>
          <w:szCs w:val="24"/>
        </w:rPr>
        <w:t xml:space="preserve"> very common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2515DF" w:rsidRPr="00D7774F">
        <w:rPr>
          <w:rFonts w:asciiTheme="majorHAnsi" w:hAnsiTheme="majorHAnsi" w:cs="Times New Roman"/>
          <w:sz w:val="24"/>
          <w:szCs w:val="24"/>
        </w:rPr>
        <w:t>as our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soils </w:t>
      </w:r>
      <w:r w:rsidR="002515DF" w:rsidRPr="00D7774F">
        <w:rPr>
          <w:rFonts w:asciiTheme="majorHAnsi" w:hAnsiTheme="majorHAnsi" w:cs="Times New Roman"/>
          <w:sz w:val="24"/>
          <w:szCs w:val="24"/>
        </w:rPr>
        <w:t xml:space="preserve">are 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deficit in these two </w:t>
      </w:r>
      <w:r w:rsidR="002515DF" w:rsidRPr="00D7774F">
        <w:rPr>
          <w:rFonts w:asciiTheme="majorHAnsi" w:hAnsiTheme="majorHAnsi" w:cs="Times New Roman"/>
          <w:sz w:val="24"/>
          <w:szCs w:val="24"/>
        </w:rPr>
        <w:t>elements. Potassium</w:t>
      </w:r>
      <w:r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2515DF" w:rsidRPr="00D7774F">
        <w:rPr>
          <w:rFonts w:asciiTheme="majorHAnsi" w:hAnsiTheme="majorHAnsi" w:cs="Times New Roman"/>
          <w:sz w:val="24"/>
          <w:szCs w:val="24"/>
        </w:rPr>
        <w:t>is a major nutrie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nt </w:t>
      </w:r>
      <w:r w:rsidR="002515DF" w:rsidRPr="00D7774F">
        <w:rPr>
          <w:rFonts w:asciiTheme="majorHAnsi" w:hAnsiTheme="majorHAnsi" w:cs="Times New Roman"/>
          <w:sz w:val="24"/>
          <w:szCs w:val="24"/>
        </w:rPr>
        <w:t>responsible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for formation of</w:t>
      </w:r>
      <w:r w:rsidR="002515DF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523918" w:rsidRPr="00D7774F">
        <w:rPr>
          <w:rFonts w:asciiTheme="majorHAnsi" w:hAnsiTheme="majorHAnsi" w:cs="Times New Roman"/>
          <w:sz w:val="24"/>
          <w:szCs w:val="24"/>
        </w:rPr>
        <w:t>sugar</w:t>
      </w:r>
      <w:r w:rsidR="002515DF" w:rsidRPr="00D7774F">
        <w:rPr>
          <w:rFonts w:asciiTheme="majorHAnsi" w:hAnsiTheme="majorHAnsi" w:cs="Times New Roman"/>
          <w:sz w:val="24"/>
          <w:szCs w:val="24"/>
        </w:rPr>
        <w:t>s,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carbohydrates</w:t>
      </w:r>
      <w:r w:rsidR="002515DF" w:rsidRPr="00D7774F">
        <w:rPr>
          <w:rFonts w:asciiTheme="majorHAnsi" w:hAnsiTheme="majorHAnsi" w:cs="Times New Roman"/>
          <w:sz w:val="24"/>
          <w:szCs w:val="24"/>
        </w:rPr>
        <w:t>, protein synthesis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and cell </w:t>
      </w:r>
      <w:r w:rsidR="008E41D9" w:rsidRPr="00D7774F">
        <w:rPr>
          <w:rFonts w:asciiTheme="majorHAnsi" w:hAnsiTheme="majorHAnsi" w:cs="Times New Roman"/>
          <w:sz w:val="24"/>
          <w:szCs w:val="24"/>
        </w:rPr>
        <w:t>division in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plants</w:t>
      </w:r>
      <w:r w:rsidR="00752CDA">
        <w:rPr>
          <w:rFonts w:asciiTheme="majorHAnsi" w:hAnsiTheme="majorHAnsi" w:cs="Times New Roman"/>
          <w:sz w:val="24"/>
          <w:szCs w:val="24"/>
        </w:rPr>
        <w:t>,</w:t>
      </w:r>
      <w:r w:rsidR="008E41D9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752CDA">
        <w:rPr>
          <w:rFonts w:asciiTheme="majorHAnsi" w:hAnsiTheme="majorHAnsi" w:cs="Times New Roman"/>
          <w:sz w:val="24"/>
          <w:szCs w:val="24"/>
        </w:rPr>
        <w:t>w</w:t>
      </w:r>
      <w:r w:rsidR="00D8005D" w:rsidRPr="00D7774F">
        <w:rPr>
          <w:rFonts w:asciiTheme="majorHAnsi" w:hAnsiTheme="majorHAnsi" w:cs="Times New Roman"/>
          <w:sz w:val="24"/>
          <w:szCs w:val="24"/>
        </w:rPr>
        <w:t>hereas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iron is</w:t>
      </w:r>
      <w:r w:rsidR="00752CDA">
        <w:rPr>
          <w:rFonts w:asciiTheme="majorHAnsi" w:hAnsiTheme="majorHAnsi" w:cs="Times New Roman"/>
          <w:sz w:val="24"/>
          <w:szCs w:val="24"/>
        </w:rPr>
        <w:t xml:space="preserve"> an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2515DF" w:rsidRPr="00D7774F">
        <w:rPr>
          <w:rFonts w:asciiTheme="majorHAnsi" w:hAnsiTheme="majorHAnsi" w:cs="Times New Roman"/>
          <w:sz w:val="24"/>
          <w:szCs w:val="24"/>
        </w:rPr>
        <w:t>essential micro nutrient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tha</w:t>
      </w:r>
      <w:r w:rsidR="002515DF" w:rsidRPr="00D7774F">
        <w:rPr>
          <w:rFonts w:asciiTheme="majorHAnsi" w:hAnsiTheme="majorHAnsi" w:cs="Times New Roman"/>
          <w:sz w:val="24"/>
          <w:szCs w:val="24"/>
        </w:rPr>
        <w:t>t plants need to form chlorophyll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and to</w:t>
      </w:r>
      <w:r w:rsidR="00CB3316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523918" w:rsidRPr="00D7774F">
        <w:rPr>
          <w:rFonts w:asciiTheme="majorHAnsi" w:hAnsiTheme="majorHAnsi" w:cs="Times New Roman"/>
          <w:sz w:val="24"/>
          <w:szCs w:val="24"/>
        </w:rPr>
        <w:t>complete photosy</w:t>
      </w:r>
      <w:r w:rsidR="00CB3316" w:rsidRPr="00D7774F">
        <w:rPr>
          <w:rFonts w:asciiTheme="majorHAnsi" w:hAnsiTheme="majorHAnsi" w:cs="Times New Roman"/>
          <w:sz w:val="24"/>
          <w:szCs w:val="24"/>
        </w:rPr>
        <w:t>nthe</w:t>
      </w:r>
      <w:r w:rsidR="00394D17">
        <w:rPr>
          <w:rFonts w:asciiTheme="majorHAnsi" w:hAnsiTheme="majorHAnsi" w:cs="Times New Roman"/>
          <w:sz w:val="24"/>
          <w:szCs w:val="24"/>
        </w:rPr>
        <w:t>sis besides playing essenti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al role in many </w:t>
      </w:r>
      <w:r w:rsidR="007219ED" w:rsidRPr="00D7774F">
        <w:rPr>
          <w:rFonts w:asciiTheme="majorHAnsi" w:hAnsiTheme="majorHAnsi" w:cs="Times New Roman"/>
          <w:sz w:val="24"/>
          <w:szCs w:val="24"/>
        </w:rPr>
        <w:t>metabolic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process</w:t>
      </w:r>
      <w:r w:rsidR="00CB3316" w:rsidRPr="00D7774F">
        <w:rPr>
          <w:rFonts w:asciiTheme="majorHAnsi" w:hAnsiTheme="majorHAnsi" w:cs="Times New Roman"/>
          <w:sz w:val="24"/>
          <w:szCs w:val="24"/>
        </w:rPr>
        <w:t>es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and energy transfer</w:t>
      </w:r>
      <w:r w:rsidR="00CB3316" w:rsidRPr="00D7774F">
        <w:rPr>
          <w:rFonts w:asciiTheme="majorHAnsi" w:hAnsiTheme="majorHAnsi" w:cs="Times New Roman"/>
          <w:sz w:val="24"/>
          <w:szCs w:val="24"/>
        </w:rPr>
        <w:t xml:space="preserve">. 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474F02">
        <w:rPr>
          <w:rFonts w:asciiTheme="majorHAnsi" w:hAnsiTheme="majorHAnsi" w:cs="Times New Roman"/>
          <w:sz w:val="24"/>
          <w:szCs w:val="24"/>
        </w:rPr>
        <w:t>The growth and yield of coconut are known to be more significantly impacted by deficiencies of these two elements</w:t>
      </w:r>
      <w:r w:rsidR="00752CDA">
        <w:rPr>
          <w:rFonts w:asciiTheme="majorHAnsi" w:hAnsiTheme="majorHAnsi" w:cs="Times New Roman"/>
          <w:sz w:val="24"/>
          <w:szCs w:val="24"/>
        </w:rPr>
        <w:t>.</w:t>
      </w:r>
    </w:p>
    <w:p w:rsidR="00523918" w:rsidRPr="00D7774F" w:rsidRDefault="002515DF" w:rsidP="00D7774F">
      <w:pPr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>A demonstration trial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on management of potass</w:t>
      </w:r>
      <w:r w:rsidRPr="00D7774F">
        <w:rPr>
          <w:rFonts w:asciiTheme="majorHAnsi" w:hAnsiTheme="majorHAnsi" w:cs="Times New Roman"/>
          <w:sz w:val="24"/>
          <w:szCs w:val="24"/>
        </w:rPr>
        <w:t>iu</w:t>
      </w:r>
      <w:r w:rsidR="00523918" w:rsidRPr="00D7774F">
        <w:rPr>
          <w:rFonts w:asciiTheme="majorHAnsi" w:hAnsiTheme="majorHAnsi" w:cs="Times New Roman"/>
          <w:sz w:val="24"/>
          <w:szCs w:val="24"/>
        </w:rPr>
        <w:t>m</w:t>
      </w:r>
      <w:r w:rsidRPr="00D7774F">
        <w:rPr>
          <w:rFonts w:asciiTheme="majorHAnsi" w:hAnsiTheme="majorHAnsi" w:cs="Times New Roman"/>
          <w:sz w:val="24"/>
          <w:szCs w:val="24"/>
        </w:rPr>
        <w:t xml:space="preserve"> &amp; iron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752CDA">
        <w:rPr>
          <w:rFonts w:asciiTheme="majorHAnsi" w:hAnsiTheme="majorHAnsi" w:cs="Times New Roman"/>
          <w:sz w:val="24"/>
          <w:szCs w:val="24"/>
        </w:rPr>
        <w:t>deficiency</w:t>
      </w:r>
      <w:r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7219ED">
        <w:rPr>
          <w:rFonts w:asciiTheme="majorHAnsi" w:hAnsiTheme="majorHAnsi" w:cs="Times New Roman"/>
          <w:sz w:val="24"/>
          <w:szCs w:val="24"/>
        </w:rPr>
        <w:t xml:space="preserve">disorders </w:t>
      </w:r>
      <w:r w:rsidRPr="00D7774F">
        <w:rPr>
          <w:rFonts w:asciiTheme="majorHAnsi" w:hAnsiTheme="majorHAnsi" w:cs="Times New Roman"/>
          <w:sz w:val="24"/>
          <w:szCs w:val="24"/>
        </w:rPr>
        <w:t xml:space="preserve">was conducted </w:t>
      </w:r>
      <w:r w:rsidR="00D7774F" w:rsidRPr="00D7774F">
        <w:rPr>
          <w:rFonts w:asciiTheme="majorHAnsi" w:hAnsiTheme="majorHAnsi" w:cs="Times New Roman"/>
          <w:sz w:val="24"/>
          <w:szCs w:val="24"/>
        </w:rPr>
        <w:t>on</w:t>
      </w:r>
      <w:r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7219ED">
        <w:rPr>
          <w:rFonts w:asciiTheme="majorHAnsi" w:hAnsiTheme="majorHAnsi" w:cs="Times New Roman"/>
          <w:sz w:val="24"/>
          <w:szCs w:val="24"/>
        </w:rPr>
        <w:t>road side planted</w:t>
      </w:r>
      <w:r w:rsidR="007219ED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Pr="00D7774F">
        <w:rPr>
          <w:rFonts w:asciiTheme="majorHAnsi" w:hAnsiTheme="majorHAnsi" w:cs="Times New Roman"/>
          <w:sz w:val="24"/>
          <w:szCs w:val="24"/>
        </w:rPr>
        <w:t>hybrid coconut plants</w:t>
      </w:r>
      <w:r w:rsidR="006F0184">
        <w:rPr>
          <w:rFonts w:asciiTheme="majorHAnsi" w:hAnsiTheme="majorHAnsi" w:cs="Times New Roman"/>
          <w:sz w:val="24"/>
          <w:szCs w:val="24"/>
        </w:rPr>
        <w:t xml:space="preserve"> at J C Diwakar Reddy Agricultural College campus, Tadipatri, </w:t>
      </w:r>
      <w:r w:rsidRPr="00D7774F">
        <w:rPr>
          <w:rFonts w:asciiTheme="majorHAnsi" w:hAnsiTheme="majorHAnsi" w:cs="Times New Roman"/>
          <w:sz w:val="24"/>
          <w:szCs w:val="24"/>
        </w:rPr>
        <w:t xml:space="preserve">showing characteristics visible symptoms of </w:t>
      </w:r>
      <w:r w:rsidR="00752CDA">
        <w:rPr>
          <w:rFonts w:asciiTheme="majorHAnsi" w:hAnsiTheme="majorHAnsi" w:cs="Times New Roman"/>
          <w:sz w:val="24"/>
          <w:szCs w:val="24"/>
        </w:rPr>
        <w:t xml:space="preserve">iron and potassium </w:t>
      </w:r>
      <w:r w:rsidR="00752CDA" w:rsidRPr="00D7774F">
        <w:rPr>
          <w:rFonts w:asciiTheme="majorHAnsi" w:hAnsiTheme="majorHAnsi" w:cs="Times New Roman"/>
          <w:sz w:val="24"/>
          <w:szCs w:val="24"/>
        </w:rPr>
        <w:t>deficiencies</w:t>
      </w:r>
      <w:r w:rsidRPr="00D7774F">
        <w:rPr>
          <w:rFonts w:asciiTheme="majorHAnsi" w:hAnsiTheme="majorHAnsi" w:cs="Times New Roman"/>
          <w:sz w:val="24"/>
          <w:szCs w:val="24"/>
        </w:rPr>
        <w:t>.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Coconut plants with iron </w:t>
      </w:r>
      <w:r w:rsidRPr="00D7774F">
        <w:rPr>
          <w:rFonts w:asciiTheme="majorHAnsi" w:hAnsiTheme="majorHAnsi" w:cs="Times New Roman"/>
          <w:sz w:val="24"/>
          <w:szCs w:val="24"/>
        </w:rPr>
        <w:t>deficiency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Pr="00D7774F">
        <w:rPr>
          <w:rFonts w:asciiTheme="majorHAnsi" w:hAnsiTheme="majorHAnsi" w:cs="Times New Roman"/>
          <w:sz w:val="24"/>
          <w:szCs w:val="24"/>
        </w:rPr>
        <w:t>were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 identified based on sym</w:t>
      </w:r>
      <w:r w:rsidRPr="00D7774F">
        <w:rPr>
          <w:rFonts w:asciiTheme="majorHAnsi" w:hAnsiTheme="majorHAnsi" w:cs="Times New Roman"/>
          <w:sz w:val="24"/>
          <w:szCs w:val="24"/>
        </w:rPr>
        <w:t>p</w:t>
      </w:r>
      <w:r w:rsidR="00523918" w:rsidRPr="00D7774F">
        <w:rPr>
          <w:rFonts w:asciiTheme="majorHAnsi" w:hAnsiTheme="majorHAnsi" w:cs="Times New Roman"/>
          <w:sz w:val="24"/>
          <w:szCs w:val="24"/>
        </w:rPr>
        <w:t>toms</w:t>
      </w:r>
      <w:r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such as </w:t>
      </w:r>
      <w:r w:rsidRPr="00D7774F">
        <w:rPr>
          <w:rFonts w:asciiTheme="majorHAnsi" w:hAnsiTheme="majorHAnsi" w:cs="Times New Roman"/>
          <w:sz w:val="24"/>
          <w:szCs w:val="24"/>
        </w:rPr>
        <w:t xml:space="preserve">yellowing </w:t>
      </w:r>
      <w:r w:rsidR="00523918" w:rsidRPr="00D7774F">
        <w:rPr>
          <w:rFonts w:asciiTheme="majorHAnsi" w:hAnsiTheme="majorHAnsi" w:cs="Times New Roman"/>
          <w:sz w:val="24"/>
          <w:szCs w:val="24"/>
        </w:rPr>
        <w:t xml:space="preserve">of emerging </w:t>
      </w:r>
      <w:r w:rsidR="00D071DB" w:rsidRPr="00D7774F">
        <w:rPr>
          <w:rFonts w:asciiTheme="majorHAnsi" w:hAnsiTheme="majorHAnsi" w:cs="Times New Roman"/>
          <w:sz w:val="24"/>
          <w:szCs w:val="24"/>
        </w:rPr>
        <w:t>leaves followed by leaf necrosis and t</w:t>
      </w:r>
      <w:r w:rsidRPr="00D7774F">
        <w:rPr>
          <w:rFonts w:asciiTheme="majorHAnsi" w:hAnsiTheme="majorHAnsi" w:cs="Times New Roman"/>
          <w:sz w:val="24"/>
          <w:szCs w:val="24"/>
        </w:rPr>
        <w:t>urning completely white (fig:1</w:t>
      </w:r>
      <w:r w:rsidR="001E3FAF" w:rsidRPr="00D7774F">
        <w:rPr>
          <w:rFonts w:asciiTheme="majorHAnsi" w:hAnsiTheme="majorHAnsi" w:cs="Times New Roman"/>
          <w:sz w:val="24"/>
          <w:szCs w:val="24"/>
        </w:rPr>
        <w:t xml:space="preserve"> &amp; 2</w:t>
      </w:r>
      <w:r w:rsidRPr="00D7774F">
        <w:rPr>
          <w:rFonts w:asciiTheme="majorHAnsi" w:hAnsiTheme="majorHAnsi" w:cs="Times New Roman"/>
          <w:sz w:val="24"/>
          <w:szCs w:val="24"/>
        </w:rPr>
        <w:t xml:space="preserve">), where as </w:t>
      </w:r>
      <w:r w:rsidR="00D071DB" w:rsidRPr="00D7774F">
        <w:rPr>
          <w:rFonts w:asciiTheme="majorHAnsi" w:hAnsiTheme="majorHAnsi" w:cs="Times New Roman"/>
          <w:sz w:val="24"/>
          <w:szCs w:val="24"/>
        </w:rPr>
        <w:t>plants with potassium defic</w:t>
      </w:r>
      <w:r w:rsidRPr="00D7774F">
        <w:rPr>
          <w:rFonts w:asciiTheme="majorHAnsi" w:hAnsiTheme="majorHAnsi" w:cs="Times New Roman"/>
          <w:sz w:val="24"/>
          <w:szCs w:val="24"/>
        </w:rPr>
        <w:t>i</w:t>
      </w:r>
      <w:r w:rsidR="00D071DB" w:rsidRPr="00D7774F">
        <w:rPr>
          <w:rFonts w:asciiTheme="majorHAnsi" w:hAnsiTheme="majorHAnsi" w:cs="Times New Roman"/>
          <w:sz w:val="24"/>
          <w:szCs w:val="24"/>
        </w:rPr>
        <w:t xml:space="preserve">ency were found associated with </w:t>
      </w:r>
      <w:r w:rsidRPr="00D7774F">
        <w:rPr>
          <w:rFonts w:asciiTheme="majorHAnsi" w:hAnsiTheme="majorHAnsi" w:cs="Times New Roman"/>
          <w:sz w:val="24"/>
          <w:szCs w:val="24"/>
        </w:rPr>
        <w:t>symptoms</w:t>
      </w:r>
      <w:r w:rsidR="00D071DB" w:rsidRPr="00D7774F">
        <w:rPr>
          <w:rFonts w:asciiTheme="majorHAnsi" w:hAnsiTheme="majorHAnsi" w:cs="Times New Roman"/>
          <w:sz w:val="24"/>
          <w:szCs w:val="24"/>
        </w:rPr>
        <w:t xml:space="preserve"> </w:t>
      </w:r>
      <w:r w:rsidR="00752CDA">
        <w:rPr>
          <w:rFonts w:asciiTheme="majorHAnsi" w:hAnsiTheme="majorHAnsi" w:cs="Times New Roman"/>
          <w:sz w:val="24"/>
          <w:szCs w:val="24"/>
        </w:rPr>
        <w:t>viz.,</w:t>
      </w:r>
      <w:r w:rsidR="00D071DB" w:rsidRPr="00D7774F">
        <w:rPr>
          <w:rFonts w:asciiTheme="majorHAnsi" w:hAnsiTheme="majorHAnsi" w:cs="Times New Roman"/>
          <w:sz w:val="24"/>
          <w:szCs w:val="24"/>
        </w:rPr>
        <w:t xml:space="preserve"> marginal chlorosis of lower</w:t>
      </w:r>
      <w:r w:rsidR="008E41D9" w:rsidRPr="00D7774F">
        <w:rPr>
          <w:rFonts w:asciiTheme="majorHAnsi" w:hAnsiTheme="majorHAnsi" w:cs="Times New Roman"/>
          <w:sz w:val="24"/>
          <w:szCs w:val="24"/>
        </w:rPr>
        <w:t xml:space="preserve"> leaves </w:t>
      </w:r>
      <w:r w:rsidR="00D071DB" w:rsidRPr="00D7774F">
        <w:rPr>
          <w:rFonts w:asciiTheme="majorHAnsi" w:hAnsiTheme="majorHAnsi" w:cs="Times New Roman"/>
          <w:sz w:val="24"/>
          <w:szCs w:val="24"/>
        </w:rPr>
        <w:t xml:space="preserve"> followed by </w:t>
      </w:r>
      <w:r w:rsidRPr="00D7774F">
        <w:rPr>
          <w:rFonts w:asciiTheme="majorHAnsi" w:hAnsiTheme="majorHAnsi" w:cs="Times New Roman"/>
          <w:sz w:val="24"/>
          <w:szCs w:val="24"/>
        </w:rPr>
        <w:t xml:space="preserve">brownish discoloration and </w:t>
      </w:r>
      <w:r w:rsidR="00D071DB" w:rsidRPr="00D7774F">
        <w:rPr>
          <w:rFonts w:asciiTheme="majorHAnsi" w:hAnsiTheme="majorHAnsi" w:cs="Times New Roman"/>
          <w:sz w:val="24"/>
          <w:szCs w:val="24"/>
        </w:rPr>
        <w:t>drying from the</w:t>
      </w:r>
      <w:r w:rsidR="008E41D9" w:rsidRPr="00D7774F">
        <w:rPr>
          <w:rFonts w:asciiTheme="majorHAnsi" w:hAnsiTheme="majorHAnsi" w:cs="Times New Roman"/>
          <w:sz w:val="24"/>
          <w:szCs w:val="24"/>
        </w:rPr>
        <w:t>ir</w:t>
      </w:r>
      <w:r w:rsidR="00752CDA">
        <w:rPr>
          <w:rFonts w:asciiTheme="majorHAnsi" w:hAnsiTheme="majorHAnsi" w:cs="Times New Roman"/>
          <w:sz w:val="24"/>
          <w:szCs w:val="24"/>
        </w:rPr>
        <w:t xml:space="preserve"> margins (fig-4</w:t>
      </w:r>
      <w:r w:rsidR="001E3FAF" w:rsidRPr="00D7774F">
        <w:rPr>
          <w:rFonts w:asciiTheme="majorHAnsi" w:hAnsiTheme="majorHAnsi" w:cs="Times New Roman"/>
          <w:sz w:val="24"/>
          <w:szCs w:val="24"/>
        </w:rPr>
        <w:t xml:space="preserve"> &amp; </w:t>
      </w:r>
      <w:r w:rsidR="00752CDA">
        <w:rPr>
          <w:rFonts w:asciiTheme="majorHAnsi" w:hAnsiTheme="majorHAnsi" w:cs="Times New Roman"/>
          <w:sz w:val="24"/>
          <w:szCs w:val="24"/>
        </w:rPr>
        <w:t>5</w:t>
      </w:r>
      <w:r w:rsidR="00D071DB" w:rsidRPr="00D7774F">
        <w:rPr>
          <w:rFonts w:asciiTheme="majorHAnsi" w:hAnsiTheme="majorHAnsi" w:cs="Times New Roman"/>
          <w:sz w:val="24"/>
          <w:szCs w:val="24"/>
        </w:rPr>
        <w:t>)</w:t>
      </w:r>
      <w:r w:rsidR="008E41D9" w:rsidRPr="00D7774F">
        <w:rPr>
          <w:rFonts w:asciiTheme="majorHAnsi" w:hAnsiTheme="majorHAnsi" w:cs="Times New Roman"/>
          <w:sz w:val="24"/>
          <w:szCs w:val="24"/>
        </w:rPr>
        <w:t>.</w:t>
      </w:r>
    </w:p>
    <w:p w:rsidR="00D071DB" w:rsidRPr="00D7774F" w:rsidRDefault="00D071DB" w:rsidP="00D7774F">
      <w:pPr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>In order to</w:t>
      </w:r>
      <w:r w:rsidR="002515DF" w:rsidRPr="00D7774F">
        <w:rPr>
          <w:rFonts w:asciiTheme="majorHAnsi" w:hAnsiTheme="majorHAnsi" w:cs="Times New Roman"/>
          <w:sz w:val="24"/>
          <w:szCs w:val="24"/>
        </w:rPr>
        <w:t xml:space="preserve"> demonstrate the management of the deficiency disorders using appropriate </w:t>
      </w:r>
      <w:r w:rsidR="00752CDA">
        <w:rPr>
          <w:rFonts w:asciiTheme="majorHAnsi" w:hAnsiTheme="majorHAnsi" w:cs="Times New Roman"/>
          <w:sz w:val="24"/>
          <w:szCs w:val="24"/>
        </w:rPr>
        <w:t>supplements</w:t>
      </w:r>
      <w:r w:rsidR="002515DF" w:rsidRPr="00D7774F">
        <w:rPr>
          <w:rFonts w:asciiTheme="majorHAnsi" w:hAnsiTheme="majorHAnsi" w:cs="Times New Roman"/>
          <w:sz w:val="24"/>
          <w:szCs w:val="24"/>
        </w:rPr>
        <w:t xml:space="preserve">, </w:t>
      </w:r>
      <w:r w:rsidR="00752CDA">
        <w:rPr>
          <w:rFonts w:asciiTheme="majorHAnsi" w:hAnsiTheme="majorHAnsi" w:cs="Times New Roman"/>
          <w:sz w:val="24"/>
          <w:szCs w:val="24"/>
        </w:rPr>
        <w:t xml:space="preserve">the </w:t>
      </w:r>
      <w:r w:rsidR="002515DF" w:rsidRPr="00D7774F">
        <w:rPr>
          <w:rFonts w:asciiTheme="majorHAnsi" w:hAnsiTheme="majorHAnsi" w:cs="Times New Roman"/>
          <w:sz w:val="24"/>
          <w:szCs w:val="24"/>
        </w:rPr>
        <w:t xml:space="preserve">coconut plants of </w:t>
      </w:r>
      <w:r w:rsidR="00D8005D" w:rsidRPr="00D7774F">
        <w:rPr>
          <w:rFonts w:asciiTheme="majorHAnsi" w:hAnsiTheme="majorHAnsi" w:cs="Times New Roman"/>
          <w:sz w:val="24"/>
          <w:szCs w:val="24"/>
        </w:rPr>
        <w:t xml:space="preserve">three years old </w:t>
      </w:r>
      <w:r w:rsidRPr="00D7774F">
        <w:rPr>
          <w:rFonts w:asciiTheme="majorHAnsi" w:hAnsiTheme="majorHAnsi" w:cs="Times New Roman"/>
          <w:sz w:val="24"/>
          <w:szCs w:val="24"/>
        </w:rPr>
        <w:t xml:space="preserve">treated </w:t>
      </w:r>
      <w:r w:rsidR="00D8005D" w:rsidRPr="00D7774F">
        <w:rPr>
          <w:rFonts w:asciiTheme="majorHAnsi" w:hAnsiTheme="majorHAnsi" w:cs="Times New Roman"/>
          <w:sz w:val="24"/>
          <w:szCs w:val="24"/>
        </w:rPr>
        <w:t>separately</w:t>
      </w:r>
      <w:r w:rsidRPr="00D7774F">
        <w:rPr>
          <w:rFonts w:asciiTheme="majorHAnsi" w:hAnsiTheme="majorHAnsi" w:cs="Times New Roman"/>
          <w:sz w:val="24"/>
          <w:szCs w:val="24"/>
        </w:rPr>
        <w:t xml:space="preserve"> by </w:t>
      </w:r>
      <w:r w:rsidR="00D8005D" w:rsidRPr="00D7774F">
        <w:rPr>
          <w:rFonts w:asciiTheme="majorHAnsi" w:hAnsiTheme="majorHAnsi" w:cs="Times New Roman"/>
          <w:sz w:val="24"/>
          <w:szCs w:val="24"/>
        </w:rPr>
        <w:t>supplementing respective</w:t>
      </w:r>
      <w:r w:rsidRPr="00D7774F">
        <w:rPr>
          <w:rFonts w:asciiTheme="majorHAnsi" w:hAnsiTheme="majorHAnsi" w:cs="Times New Roman"/>
          <w:sz w:val="24"/>
          <w:szCs w:val="24"/>
        </w:rPr>
        <w:t xml:space="preserve"> nutrients. Muriate of potash was applied </w:t>
      </w:r>
      <w:r w:rsidR="00D8005D" w:rsidRPr="00D7774F">
        <w:rPr>
          <w:rFonts w:asciiTheme="majorHAnsi" w:hAnsiTheme="majorHAnsi" w:cs="Times New Roman"/>
          <w:sz w:val="24"/>
          <w:szCs w:val="24"/>
        </w:rPr>
        <w:t xml:space="preserve">to the soil </w:t>
      </w:r>
      <w:r w:rsidRPr="00D7774F">
        <w:rPr>
          <w:rFonts w:asciiTheme="majorHAnsi" w:hAnsiTheme="majorHAnsi" w:cs="Times New Roman"/>
          <w:sz w:val="24"/>
          <w:szCs w:val="24"/>
        </w:rPr>
        <w:t xml:space="preserve">at </w:t>
      </w:r>
      <w:r w:rsidR="00D8005D" w:rsidRPr="00D7774F">
        <w:rPr>
          <w:rFonts w:asciiTheme="majorHAnsi" w:hAnsiTheme="majorHAnsi" w:cs="Times New Roman"/>
          <w:sz w:val="24"/>
          <w:szCs w:val="24"/>
        </w:rPr>
        <w:t>the rate of 250g/plant to supple</w:t>
      </w:r>
      <w:r w:rsidRPr="00D7774F">
        <w:rPr>
          <w:rFonts w:asciiTheme="majorHAnsi" w:hAnsiTheme="majorHAnsi" w:cs="Times New Roman"/>
          <w:sz w:val="24"/>
          <w:szCs w:val="24"/>
        </w:rPr>
        <w:t xml:space="preserve">ment potash and </w:t>
      </w:r>
      <w:r w:rsidR="00752CDA">
        <w:rPr>
          <w:rFonts w:asciiTheme="majorHAnsi" w:hAnsiTheme="majorHAnsi" w:cs="Times New Roman"/>
          <w:sz w:val="24"/>
          <w:szCs w:val="24"/>
        </w:rPr>
        <w:t>ferrous sulphate (FeSO</w:t>
      </w:r>
      <w:r w:rsidR="00752CDA" w:rsidRPr="00752CDA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 w:rsidR="00752CDA">
        <w:rPr>
          <w:rFonts w:asciiTheme="majorHAnsi" w:hAnsiTheme="majorHAnsi" w:cs="Times New Roman"/>
          <w:sz w:val="24"/>
          <w:szCs w:val="24"/>
        </w:rPr>
        <w:t>)</w:t>
      </w:r>
      <w:r w:rsidRPr="00D7774F">
        <w:rPr>
          <w:rFonts w:asciiTheme="majorHAnsi" w:hAnsiTheme="majorHAnsi" w:cs="Times New Roman"/>
          <w:sz w:val="24"/>
          <w:szCs w:val="24"/>
        </w:rPr>
        <w:t xml:space="preserve"> as a foliar sp</w:t>
      </w:r>
      <w:r w:rsidR="00D8005D" w:rsidRPr="00D7774F">
        <w:rPr>
          <w:rFonts w:asciiTheme="majorHAnsi" w:hAnsiTheme="majorHAnsi" w:cs="Times New Roman"/>
          <w:sz w:val="24"/>
          <w:szCs w:val="24"/>
        </w:rPr>
        <w:t>ray</w:t>
      </w:r>
      <w:r w:rsidRPr="00D7774F">
        <w:rPr>
          <w:rFonts w:asciiTheme="majorHAnsi" w:hAnsiTheme="majorHAnsi" w:cs="Times New Roman"/>
          <w:sz w:val="24"/>
          <w:szCs w:val="24"/>
        </w:rPr>
        <w:t xml:space="preserve"> at a </w:t>
      </w:r>
      <w:r w:rsidR="00DB1A44" w:rsidRPr="00D7774F">
        <w:rPr>
          <w:rFonts w:asciiTheme="majorHAnsi" w:hAnsiTheme="majorHAnsi" w:cs="Times New Roman"/>
          <w:sz w:val="24"/>
          <w:szCs w:val="24"/>
        </w:rPr>
        <w:t xml:space="preserve">concentration </w:t>
      </w:r>
      <w:r w:rsidRPr="00D7774F">
        <w:rPr>
          <w:rFonts w:asciiTheme="majorHAnsi" w:hAnsiTheme="majorHAnsi" w:cs="Times New Roman"/>
          <w:sz w:val="24"/>
          <w:szCs w:val="24"/>
        </w:rPr>
        <w:t>of 0.05</w:t>
      </w:r>
      <w:r w:rsidR="00DB1A44" w:rsidRPr="00D7774F">
        <w:rPr>
          <w:rFonts w:asciiTheme="majorHAnsi" w:hAnsiTheme="majorHAnsi" w:cs="Times New Roman"/>
          <w:sz w:val="24"/>
          <w:szCs w:val="24"/>
        </w:rPr>
        <w:t xml:space="preserve">% to supplement </w:t>
      </w:r>
      <w:r w:rsidR="00D8005D" w:rsidRPr="00D7774F">
        <w:rPr>
          <w:rFonts w:asciiTheme="majorHAnsi" w:hAnsiTheme="majorHAnsi" w:cs="Times New Roman"/>
          <w:sz w:val="24"/>
          <w:szCs w:val="24"/>
        </w:rPr>
        <w:t>iron</w:t>
      </w:r>
      <w:r w:rsidR="00752CDA">
        <w:rPr>
          <w:rFonts w:asciiTheme="majorHAnsi" w:hAnsiTheme="majorHAnsi" w:cs="Times New Roman"/>
          <w:sz w:val="24"/>
          <w:szCs w:val="24"/>
        </w:rPr>
        <w:t>. T</w:t>
      </w:r>
      <w:r w:rsidR="00D8005D" w:rsidRPr="00D7774F">
        <w:rPr>
          <w:rFonts w:asciiTheme="majorHAnsi" w:hAnsiTheme="majorHAnsi" w:cs="Times New Roman"/>
          <w:sz w:val="24"/>
          <w:szCs w:val="24"/>
        </w:rPr>
        <w:t xml:space="preserve">he </w:t>
      </w:r>
      <w:r w:rsidR="00752CDA">
        <w:rPr>
          <w:rFonts w:asciiTheme="majorHAnsi" w:hAnsiTheme="majorHAnsi" w:cs="Times New Roman"/>
          <w:sz w:val="24"/>
          <w:szCs w:val="24"/>
        </w:rPr>
        <w:t xml:space="preserve">treated </w:t>
      </w:r>
      <w:r w:rsidR="00D8005D" w:rsidRPr="00D7774F">
        <w:rPr>
          <w:rFonts w:asciiTheme="majorHAnsi" w:hAnsiTheme="majorHAnsi" w:cs="Times New Roman"/>
          <w:sz w:val="24"/>
          <w:szCs w:val="24"/>
        </w:rPr>
        <w:t>plants were observed for symptoms recovery</w:t>
      </w:r>
      <w:r w:rsidR="00DB1A44" w:rsidRPr="00D7774F">
        <w:rPr>
          <w:rFonts w:asciiTheme="majorHAnsi" w:hAnsiTheme="majorHAnsi" w:cs="Times New Roman"/>
          <w:sz w:val="24"/>
          <w:szCs w:val="24"/>
        </w:rPr>
        <w:t>.</w:t>
      </w:r>
    </w:p>
    <w:p w:rsidR="00DB1A44" w:rsidRPr="00D7774F" w:rsidRDefault="00DB1A44" w:rsidP="00D7774F">
      <w:pPr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>The treated plants completely recovered</w:t>
      </w:r>
      <w:r w:rsidR="00D8005D" w:rsidRPr="00D7774F">
        <w:rPr>
          <w:rFonts w:asciiTheme="majorHAnsi" w:hAnsiTheme="majorHAnsi" w:cs="Times New Roman"/>
          <w:sz w:val="24"/>
          <w:szCs w:val="24"/>
        </w:rPr>
        <w:t xml:space="preserve"> from the disorders</w:t>
      </w:r>
      <w:r w:rsidRPr="00D7774F">
        <w:rPr>
          <w:rFonts w:asciiTheme="majorHAnsi" w:hAnsiTheme="majorHAnsi" w:cs="Times New Roman"/>
          <w:sz w:val="24"/>
          <w:szCs w:val="24"/>
        </w:rPr>
        <w:t xml:space="preserve"> and produced </w:t>
      </w:r>
      <w:r w:rsidR="008E41D9" w:rsidRPr="00D7774F">
        <w:rPr>
          <w:rFonts w:asciiTheme="majorHAnsi" w:hAnsiTheme="majorHAnsi" w:cs="Times New Roman"/>
          <w:sz w:val="24"/>
          <w:szCs w:val="24"/>
        </w:rPr>
        <w:t xml:space="preserve">normal </w:t>
      </w:r>
      <w:r w:rsidRPr="00D7774F">
        <w:rPr>
          <w:rFonts w:asciiTheme="majorHAnsi" w:hAnsiTheme="majorHAnsi" w:cs="Times New Roman"/>
          <w:sz w:val="24"/>
          <w:szCs w:val="24"/>
        </w:rPr>
        <w:t xml:space="preserve">leaves </w:t>
      </w:r>
      <w:r w:rsidR="00D8005D" w:rsidRPr="00D7774F">
        <w:rPr>
          <w:rFonts w:asciiTheme="majorHAnsi" w:hAnsiTheme="majorHAnsi" w:cs="Times New Roman"/>
          <w:sz w:val="24"/>
          <w:szCs w:val="24"/>
        </w:rPr>
        <w:t>after</w:t>
      </w:r>
      <w:r w:rsidRPr="00D7774F">
        <w:rPr>
          <w:rFonts w:asciiTheme="majorHAnsi" w:hAnsiTheme="majorHAnsi" w:cs="Times New Roman"/>
          <w:sz w:val="24"/>
          <w:szCs w:val="24"/>
        </w:rPr>
        <w:t xml:space="preserve"> a period of a month from the day of treatments (figs-</w:t>
      </w:r>
      <w:r w:rsidR="00752CDA">
        <w:rPr>
          <w:rFonts w:asciiTheme="majorHAnsi" w:hAnsiTheme="majorHAnsi" w:cs="Times New Roman"/>
          <w:sz w:val="24"/>
          <w:szCs w:val="24"/>
        </w:rPr>
        <w:t>3</w:t>
      </w:r>
      <w:r w:rsidR="00D8005D" w:rsidRPr="00D7774F">
        <w:rPr>
          <w:rFonts w:asciiTheme="majorHAnsi" w:hAnsiTheme="majorHAnsi" w:cs="Times New Roman"/>
          <w:sz w:val="24"/>
          <w:szCs w:val="24"/>
        </w:rPr>
        <w:t xml:space="preserve"> &amp; </w:t>
      </w:r>
      <w:r w:rsidR="001E3FAF" w:rsidRPr="00D7774F">
        <w:rPr>
          <w:rFonts w:asciiTheme="majorHAnsi" w:hAnsiTheme="majorHAnsi" w:cs="Times New Roman"/>
          <w:sz w:val="24"/>
          <w:szCs w:val="24"/>
        </w:rPr>
        <w:t>6</w:t>
      </w:r>
      <w:r w:rsidRPr="00D7774F">
        <w:rPr>
          <w:rFonts w:asciiTheme="majorHAnsi" w:hAnsiTheme="majorHAnsi" w:cs="Times New Roman"/>
          <w:sz w:val="24"/>
          <w:szCs w:val="24"/>
        </w:rPr>
        <w:t>)</w:t>
      </w:r>
      <w:r w:rsidR="008E41D9" w:rsidRPr="00D7774F">
        <w:rPr>
          <w:rFonts w:asciiTheme="majorHAnsi" w:hAnsiTheme="majorHAnsi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8"/>
        <w:gridCol w:w="3220"/>
        <w:gridCol w:w="3248"/>
      </w:tblGrid>
      <w:tr w:rsidR="00531BDB" w:rsidRPr="00D7774F" w:rsidTr="007219ED">
        <w:tc>
          <w:tcPr>
            <w:tcW w:w="3116" w:type="dxa"/>
          </w:tcPr>
          <w:p w:rsidR="00531BDB" w:rsidRPr="00D7774F" w:rsidRDefault="00531BDB" w:rsidP="00D7774F">
            <w:pPr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lastRenderedPageBreak/>
              <w:drawing>
                <wp:inline distT="0" distB="0" distL="0" distR="0">
                  <wp:extent cx="1782320" cy="1581150"/>
                  <wp:effectExtent l="38100" t="57150" r="122680" b="95250"/>
                  <wp:docPr id="5" name="Picture 3" descr="C:\Users\APPLE\Downloads\IMG-20241112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PPLE\Downloads\IMG-20241112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8147" cy="158631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531BDB" w:rsidRPr="00D7774F" w:rsidRDefault="00531BDB" w:rsidP="00D7774F">
            <w:pPr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drawing>
                <wp:inline distT="0" distB="0" distL="0" distR="0">
                  <wp:extent cx="1876425" cy="1581150"/>
                  <wp:effectExtent l="38100" t="57150" r="123825" b="95250"/>
                  <wp:docPr id="4" name="Picture 1" descr="C:\Users\APPLE\Downloads\IMG-2024111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LE\Downloads\IMG-20241112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531BDB" w:rsidRPr="00D7774F" w:rsidRDefault="007219ED" w:rsidP="00D7774F">
            <w:pPr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drawing>
                <wp:inline distT="0" distB="0" distL="0" distR="0">
                  <wp:extent cx="1898015" cy="1581150"/>
                  <wp:effectExtent l="38100" t="57150" r="121285" b="95250"/>
                  <wp:docPr id="1" name="Picture 1" descr="C:\Users\APPLE\Downloads\IMG-20241112-WA00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LE\Downloads\IMG-20241112-WA00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72" cy="158436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AF" w:rsidRPr="00D7774F" w:rsidTr="007219ED">
        <w:tc>
          <w:tcPr>
            <w:tcW w:w="3116" w:type="dxa"/>
            <w:vAlign w:val="center"/>
          </w:tcPr>
          <w:p w:rsidR="001E3FAF" w:rsidRPr="00D7774F" w:rsidRDefault="001E3FAF" w:rsidP="007219ED">
            <w:pPr>
              <w:spacing w:line="360" w:lineRule="auto"/>
              <w:jc w:val="center"/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t>Fig-1</w:t>
            </w:r>
          </w:p>
        </w:tc>
        <w:tc>
          <w:tcPr>
            <w:tcW w:w="3230" w:type="dxa"/>
            <w:vAlign w:val="center"/>
          </w:tcPr>
          <w:p w:rsidR="001E3FAF" w:rsidRPr="00D7774F" w:rsidRDefault="001E3FAF" w:rsidP="007219ED">
            <w:pPr>
              <w:spacing w:line="360" w:lineRule="auto"/>
              <w:jc w:val="center"/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t>Fig-2</w:t>
            </w:r>
          </w:p>
        </w:tc>
        <w:tc>
          <w:tcPr>
            <w:tcW w:w="3230" w:type="dxa"/>
            <w:vAlign w:val="center"/>
          </w:tcPr>
          <w:p w:rsidR="001E3FAF" w:rsidRPr="00D7774F" w:rsidRDefault="001E3FAF" w:rsidP="007219ED">
            <w:pPr>
              <w:spacing w:line="360" w:lineRule="auto"/>
              <w:jc w:val="center"/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t>Fig-3</w:t>
            </w:r>
          </w:p>
        </w:tc>
      </w:tr>
      <w:tr w:rsidR="00531BDB" w:rsidRPr="00D7774F" w:rsidTr="007219ED">
        <w:tc>
          <w:tcPr>
            <w:tcW w:w="3116" w:type="dxa"/>
          </w:tcPr>
          <w:p w:rsidR="00531BDB" w:rsidRPr="00D7774F" w:rsidRDefault="00531BDB" w:rsidP="00D7774F">
            <w:pPr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drawing>
                <wp:inline distT="0" distB="0" distL="0" distR="0">
                  <wp:extent cx="1801495" cy="1771650"/>
                  <wp:effectExtent l="38100" t="57150" r="122555" b="95250"/>
                  <wp:docPr id="7" name="Picture 5" descr="C:\Users\APPLE\Downloads\IMG-2024111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PPLE\Downloads\IMG-2024111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7716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531BDB" w:rsidRPr="00D7774F" w:rsidRDefault="00531BDB" w:rsidP="00D7774F">
            <w:pPr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drawing>
                <wp:inline distT="0" distB="0" distL="0" distR="0">
                  <wp:extent cx="1876425" cy="1771650"/>
                  <wp:effectExtent l="38100" t="57150" r="123825" b="95250"/>
                  <wp:docPr id="8" name="Picture 6" descr="C:\Users\APPLE\Downloads\IMG-20241112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PPLE\Downloads\IMG-20241112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716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531BDB" w:rsidRPr="00D7774F" w:rsidRDefault="001E3FAF" w:rsidP="00D7774F">
            <w:pPr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drawing>
                <wp:inline distT="0" distB="0" distL="0" distR="0">
                  <wp:extent cx="1880870" cy="1771650"/>
                  <wp:effectExtent l="38100" t="57150" r="119380" b="95250"/>
                  <wp:docPr id="9" name="Picture 7" descr="C:\Users\APPLE\Downloads\IMG-2024111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PPLE\Downloads\IMG-2024111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0682" cy="177147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AF" w:rsidRPr="00D7774F" w:rsidTr="007219ED">
        <w:tc>
          <w:tcPr>
            <w:tcW w:w="3116" w:type="dxa"/>
            <w:vAlign w:val="center"/>
          </w:tcPr>
          <w:p w:rsidR="001E3FAF" w:rsidRPr="00D7774F" w:rsidRDefault="001E3FAF" w:rsidP="007219ED">
            <w:pPr>
              <w:spacing w:line="360" w:lineRule="auto"/>
              <w:jc w:val="center"/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t>Fig-4</w:t>
            </w:r>
          </w:p>
        </w:tc>
        <w:tc>
          <w:tcPr>
            <w:tcW w:w="3230" w:type="dxa"/>
            <w:vAlign w:val="center"/>
          </w:tcPr>
          <w:p w:rsidR="001E3FAF" w:rsidRPr="00D7774F" w:rsidRDefault="001E3FAF" w:rsidP="007219ED">
            <w:pPr>
              <w:spacing w:line="360" w:lineRule="auto"/>
              <w:jc w:val="center"/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t>Fig-5</w:t>
            </w:r>
          </w:p>
        </w:tc>
        <w:tc>
          <w:tcPr>
            <w:tcW w:w="3230" w:type="dxa"/>
            <w:vAlign w:val="center"/>
          </w:tcPr>
          <w:p w:rsidR="001E3FAF" w:rsidRPr="00D7774F" w:rsidRDefault="001E3FAF" w:rsidP="007219ED">
            <w:pPr>
              <w:spacing w:line="360" w:lineRule="auto"/>
              <w:jc w:val="center"/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</w:pPr>
            <w:r w:rsidRPr="00D7774F">
              <w:rPr>
                <w:rFonts w:asciiTheme="majorHAnsi" w:hAnsiTheme="majorHAnsi" w:cs="Times New Roman"/>
                <w:noProof/>
                <w:sz w:val="28"/>
                <w:szCs w:val="28"/>
                <w:lang w:bidi="te-IN"/>
              </w:rPr>
              <w:t>Fig-6</w:t>
            </w:r>
          </w:p>
        </w:tc>
      </w:tr>
    </w:tbl>
    <w:p w:rsidR="001E3FAF" w:rsidRPr="00D7774F" w:rsidRDefault="001E3FAF" w:rsidP="00D7774F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7774F">
        <w:rPr>
          <w:rFonts w:asciiTheme="majorHAnsi" w:hAnsiTheme="majorHAnsi" w:cs="Times New Roman"/>
          <w:b/>
          <w:bCs/>
          <w:sz w:val="24"/>
          <w:szCs w:val="24"/>
        </w:rPr>
        <w:t xml:space="preserve">Coconut plants showing symptoms of iron </w:t>
      </w:r>
      <w:r w:rsidR="00752CDA">
        <w:rPr>
          <w:rFonts w:asciiTheme="majorHAnsi" w:hAnsiTheme="majorHAnsi" w:cs="Times New Roman"/>
          <w:b/>
          <w:bCs/>
          <w:sz w:val="24"/>
          <w:szCs w:val="24"/>
        </w:rPr>
        <w:t>(Fig-1 &amp; 2) and potassium (Fig-4 &amp; 5</w:t>
      </w:r>
      <w:r w:rsidRPr="00D7774F">
        <w:rPr>
          <w:rFonts w:asciiTheme="majorHAnsi" w:hAnsiTheme="majorHAnsi" w:cs="Times New Roman"/>
          <w:b/>
          <w:bCs/>
          <w:sz w:val="24"/>
          <w:szCs w:val="24"/>
        </w:rPr>
        <w:t>) defi</w:t>
      </w:r>
      <w:r w:rsidR="00752CDA">
        <w:rPr>
          <w:rFonts w:asciiTheme="majorHAnsi" w:hAnsiTheme="majorHAnsi" w:cs="Times New Roman"/>
          <w:b/>
          <w:bCs/>
          <w:sz w:val="24"/>
          <w:szCs w:val="24"/>
        </w:rPr>
        <w:t>ciency and their recovery (Fig-3</w:t>
      </w:r>
      <w:r w:rsidRPr="00D7774F">
        <w:rPr>
          <w:rFonts w:asciiTheme="majorHAnsi" w:hAnsiTheme="majorHAnsi" w:cs="Times New Roman"/>
          <w:b/>
          <w:bCs/>
          <w:sz w:val="24"/>
          <w:szCs w:val="24"/>
        </w:rPr>
        <w:t xml:space="preserve"> &amp; 6) after treatments.</w:t>
      </w:r>
    </w:p>
    <w:p w:rsidR="00D7774F" w:rsidRPr="00D7774F" w:rsidRDefault="00D7774F" w:rsidP="00D7774F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1E3FAF" w:rsidRPr="00D7774F" w:rsidRDefault="00D7774F" w:rsidP="00D7774F">
      <w:pPr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 xml:space="preserve">The demonstration trials indicate that the potassium and iron deficiency disorders can be managed if they are properly detected and timely treatments are given to the affected plants using appropriate </w:t>
      </w:r>
      <w:r w:rsidR="00752CDA">
        <w:rPr>
          <w:rFonts w:asciiTheme="majorHAnsi" w:hAnsiTheme="majorHAnsi" w:cs="Times New Roman"/>
          <w:sz w:val="24"/>
          <w:szCs w:val="24"/>
        </w:rPr>
        <w:t>supplements that</w:t>
      </w:r>
      <w:r w:rsidRPr="00D7774F">
        <w:rPr>
          <w:rFonts w:asciiTheme="majorHAnsi" w:hAnsiTheme="majorHAnsi" w:cs="Times New Roman"/>
          <w:sz w:val="24"/>
          <w:szCs w:val="24"/>
        </w:rPr>
        <w:t xml:space="preserve"> provide the required elements.</w:t>
      </w:r>
    </w:p>
    <w:p w:rsidR="00D7774F" w:rsidRDefault="00D7774F" w:rsidP="00D7774F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1E3FAF" w:rsidRPr="00D7774F" w:rsidRDefault="001E3FAF" w:rsidP="00D7774F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7774F">
        <w:rPr>
          <w:rFonts w:asciiTheme="majorHAnsi" w:hAnsiTheme="majorHAnsi" w:cs="Times New Roman"/>
          <w:b/>
          <w:bCs/>
          <w:sz w:val="24"/>
          <w:szCs w:val="24"/>
          <w:u w:val="single"/>
        </w:rPr>
        <w:t>Scientists involved</w:t>
      </w:r>
    </w:p>
    <w:p w:rsidR="001E3FAF" w:rsidRPr="00D7774F" w:rsidRDefault="001E3FAF" w:rsidP="00D7774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>1. Dr. K T Rangaswamy, Prof. of Plant Pathology</w:t>
      </w:r>
    </w:p>
    <w:p w:rsidR="001E3FAF" w:rsidRPr="00D7774F" w:rsidRDefault="001E3FAF" w:rsidP="00D7774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774F">
        <w:rPr>
          <w:rFonts w:asciiTheme="majorHAnsi" w:hAnsiTheme="majorHAnsi" w:cs="Times New Roman"/>
          <w:sz w:val="24"/>
          <w:szCs w:val="24"/>
        </w:rPr>
        <w:t>2. Mr. Manjunath S Shatoji, Asst. Prof of Plant Physiology</w:t>
      </w:r>
    </w:p>
    <w:sectPr w:rsidR="001E3FAF" w:rsidRPr="00D7774F" w:rsidSect="00D7774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CE1"/>
    <w:rsid w:val="00060438"/>
    <w:rsid w:val="001E3FAF"/>
    <w:rsid w:val="002515DF"/>
    <w:rsid w:val="00394D17"/>
    <w:rsid w:val="00474F02"/>
    <w:rsid w:val="004B7704"/>
    <w:rsid w:val="004D6E1B"/>
    <w:rsid w:val="00520CE1"/>
    <w:rsid w:val="00523918"/>
    <w:rsid w:val="00531BDB"/>
    <w:rsid w:val="00606A4D"/>
    <w:rsid w:val="006F0184"/>
    <w:rsid w:val="007219ED"/>
    <w:rsid w:val="00752CDA"/>
    <w:rsid w:val="008E41D9"/>
    <w:rsid w:val="00A647BD"/>
    <w:rsid w:val="00AD57CE"/>
    <w:rsid w:val="00CB3316"/>
    <w:rsid w:val="00D071DB"/>
    <w:rsid w:val="00D7774F"/>
    <w:rsid w:val="00D8005D"/>
    <w:rsid w:val="00DB1A44"/>
    <w:rsid w:val="00DC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71DB"/>
    <w:rPr>
      <w:color w:val="808080"/>
    </w:rPr>
  </w:style>
  <w:style w:type="table" w:styleId="TableGrid">
    <w:name w:val="Table Grid"/>
    <w:basedOn w:val="TableNormal"/>
    <w:uiPriority w:val="59"/>
    <w:rsid w:val="00531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JCDR</dc:creator>
  <cp:keywords/>
  <dc:description/>
  <cp:lastModifiedBy>Windows User</cp:lastModifiedBy>
  <cp:revision>15</cp:revision>
  <cp:lastPrinted>2024-11-13T04:48:00Z</cp:lastPrinted>
  <dcterms:created xsi:type="dcterms:W3CDTF">2024-11-07T10:41:00Z</dcterms:created>
  <dcterms:modified xsi:type="dcterms:W3CDTF">2024-11-13T05:08:00Z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